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9C31" w14:textId="77777777" w:rsidR="002F4AA6" w:rsidRDefault="002F4AA6" w:rsidP="00202DE0">
      <w:pPr>
        <w:spacing w:after="0" w:line="240" w:lineRule="auto"/>
        <w:jc w:val="center"/>
      </w:pPr>
    </w:p>
    <w:p w14:paraId="61FF2F71" w14:textId="508F90A2" w:rsidR="00202DE0" w:rsidRDefault="00202DE0" w:rsidP="00202DE0">
      <w:pPr>
        <w:spacing w:after="0" w:line="240" w:lineRule="auto"/>
        <w:jc w:val="center"/>
      </w:pPr>
      <w:r>
        <w:t>Assistant Pool Manager, Chesterbrook Swim &amp; Tennis Club</w:t>
      </w:r>
    </w:p>
    <w:p w14:paraId="2A4EF23F" w14:textId="26FF130C" w:rsidR="00202DE0" w:rsidRDefault="00202DE0" w:rsidP="00202DE0">
      <w:pPr>
        <w:spacing w:after="0" w:line="240" w:lineRule="auto"/>
        <w:jc w:val="center"/>
      </w:pPr>
      <w:r>
        <w:t>McLean, VA</w:t>
      </w:r>
    </w:p>
    <w:p w14:paraId="4B2581CA" w14:textId="77777777" w:rsidR="00202DE0" w:rsidRDefault="00202DE0" w:rsidP="00202DE0">
      <w:pPr>
        <w:spacing w:after="0" w:line="240" w:lineRule="auto"/>
        <w:jc w:val="center"/>
      </w:pPr>
    </w:p>
    <w:p w14:paraId="7EAD2082" w14:textId="77777777" w:rsidR="00202DE0" w:rsidRDefault="00202DE0" w:rsidP="00202DE0">
      <w:r>
        <w:t>We are seeking a dynamic and organized individual to join our team as an Assistant Pool Manager. The successful candidate will support the Pool Manager in overseeing the day-to-day operations of the pool facility, ensuring a safe and enjoyable environment for patrons. The Assistant Pool Manager will play a key role in staff supervision, customer service, and facility maintenance.</w:t>
      </w:r>
    </w:p>
    <w:p w14:paraId="509E61A7" w14:textId="7777E3D4" w:rsidR="00202DE0" w:rsidRPr="00202DE0" w:rsidRDefault="00202DE0" w:rsidP="00202DE0">
      <w:pPr>
        <w:rPr>
          <w:b/>
          <w:bCs/>
        </w:rPr>
      </w:pPr>
      <w:r w:rsidRPr="00202DE0">
        <w:rPr>
          <w:b/>
          <w:bCs/>
        </w:rPr>
        <w:t xml:space="preserve">Our ideal Assistant Pool Manager will have the following: </w:t>
      </w:r>
    </w:p>
    <w:p w14:paraId="497F71F6" w14:textId="0A9F12B7" w:rsidR="00202DE0" w:rsidRDefault="00202DE0" w:rsidP="00202DE0">
      <w:pPr>
        <w:spacing w:after="0"/>
      </w:pPr>
      <w:r>
        <w:t>•       Strong interpersonal/communication skills to deal with a membership that has high standards and expectations as well as a staff that may be inexperienced.</w:t>
      </w:r>
    </w:p>
    <w:p w14:paraId="3943B705" w14:textId="77777777" w:rsidR="00202DE0" w:rsidRDefault="00202DE0" w:rsidP="00202DE0">
      <w:pPr>
        <w:spacing w:after="0"/>
      </w:pPr>
      <w:r>
        <w:t>•       Bachelor’s degree or equivalent years of experience.</w:t>
      </w:r>
    </w:p>
    <w:p w14:paraId="75D10DAF" w14:textId="5CD73BA7" w:rsidR="00202DE0" w:rsidRDefault="00202DE0" w:rsidP="00202DE0">
      <w:pPr>
        <w:spacing w:after="0"/>
      </w:pPr>
      <w:r>
        <w:t>•      Must have current Aquatic Facility Operator Certification or Certified Pool Operator in the State of Virginia</w:t>
      </w:r>
    </w:p>
    <w:p w14:paraId="7006EEBA" w14:textId="690DB01E" w:rsidR="00202DE0" w:rsidRDefault="00202DE0" w:rsidP="00202DE0">
      <w:pPr>
        <w:spacing w:after="0"/>
      </w:pPr>
      <w:r>
        <w:t>•       Must have current certification in American Red Cross CPR and First Aid for the Professional Rescuer or American Heart Association Heart saver CPR.</w:t>
      </w:r>
    </w:p>
    <w:p w14:paraId="55015506" w14:textId="77777777" w:rsidR="00202DE0" w:rsidRDefault="00202DE0" w:rsidP="00202DE0">
      <w:pPr>
        <w:spacing w:after="0"/>
      </w:pPr>
      <w:r>
        <w:t>•       5 years of experience as an assistant manager of a public/private aquatic facility or community pool/club.</w:t>
      </w:r>
    </w:p>
    <w:p w14:paraId="2F279FF9" w14:textId="77777777" w:rsidR="00202DE0" w:rsidRDefault="00202DE0" w:rsidP="00202DE0">
      <w:pPr>
        <w:spacing w:after="0"/>
      </w:pPr>
      <w:r>
        <w:t xml:space="preserve">•       Candidate must undergo a complete background check as part of the screening process. </w:t>
      </w:r>
    </w:p>
    <w:p w14:paraId="51B3E054" w14:textId="0CF6F860" w:rsidR="00202DE0" w:rsidRDefault="00202DE0" w:rsidP="00202DE0">
      <w:r>
        <w:t xml:space="preserve"> Our Assistant Pool Manager will work with a very knowledgeable, experienced, and tenured Club Manager to support the pool operations including maintenance of club facilities, scheduling and supervising staff, setup and breakdown of furniture and equipment, and other operational duties as determined by the Club Manager. This position will report directly to the Club Manager. In the event the Club Manager is unavailable, this position will report to either the VP of Personnel or VP of Operations, respectively. Above all, the qualified applicant will be dedicated to ensuring the safety standards of pool operations and an enjoyable environment for the entire CST community.</w:t>
      </w:r>
    </w:p>
    <w:p w14:paraId="7CB1E5DB" w14:textId="77777777" w:rsidR="00202DE0" w:rsidRDefault="00202DE0" w:rsidP="00202DE0">
      <w:r>
        <w:t>The applicant will assist the club manager in managerial, operational, and administrative responsibilities, including overall safety and compliance with aquatic and ground activities and leadership duties for the 650 family club members and their families and guests. The position is year-round with the heaviest workload during the summer season and includes support both the month before opening for club preparations and the month after closing for club winterization.</w:t>
      </w:r>
    </w:p>
    <w:p w14:paraId="44F1C688" w14:textId="4FFCA646" w:rsidR="00287E68" w:rsidRPr="0013516A" w:rsidRDefault="0013516A" w:rsidP="00202DE0">
      <w:r w:rsidRPr="0013516A">
        <w:rPr>
          <w:color w:val="000000"/>
        </w:rPr>
        <w:t>Required hours throughout the summer months and possibly September if pool season is extended</w:t>
      </w:r>
      <w:r w:rsidR="00202DE0" w:rsidRPr="0013516A">
        <w:t xml:space="preserve">.  We are excited to have the opportunity to bring a new manager to our club and will work with the right candidate on their schedule to make the opportunity work.   </w:t>
      </w:r>
      <w:r w:rsidR="00202DE0" w:rsidRPr="0013516A">
        <w:br/>
      </w:r>
    </w:p>
    <w:p w14:paraId="596EDBE6" w14:textId="73F683BC" w:rsidR="00287E68" w:rsidRPr="00287E68" w:rsidRDefault="00202DE0" w:rsidP="00202DE0">
      <w:r>
        <w:t xml:space="preserve">Chesterbrook </w:t>
      </w:r>
      <w:r w:rsidRPr="00202DE0">
        <w:t xml:space="preserve">is an </w:t>
      </w:r>
      <w:r w:rsidR="00287E68">
        <w:t>equal opportunity</w:t>
      </w:r>
      <w:r w:rsidRPr="00202DE0">
        <w:t xml:space="preserve"> employer and encourages individuals from all backgrounds to apply.</w:t>
      </w:r>
      <w:r>
        <w:t xml:space="preserve">  </w:t>
      </w:r>
      <w:r w:rsidRPr="00202DE0">
        <w:rPr>
          <w:b/>
          <w:bCs/>
        </w:rPr>
        <w:t xml:space="preserve">Qualified candidates should send their resumes to: </w:t>
      </w:r>
    </w:p>
    <w:p w14:paraId="193A6BA7" w14:textId="690AABD4" w:rsidR="00202DE0" w:rsidRPr="00202DE0" w:rsidRDefault="00287E68" w:rsidP="00202DE0">
      <w:pPr>
        <w:rPr>
          <w:b/>
          <w:bCs/>
        </w:rPr>
      </w:pPr>
      <w:r w:rsidRPr="00287E68">
        <w:rPr>
          <w:b/>
          <w:bCs/>
        </w:rPr>
        <w:t>vp-personnel@chesterbrookclub.com</w:t>
      </w:r>
    </w:p>
    <w:sectPr w:rsidR="00202DE0" w:rsidRPr="00202D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CA8C" w14:textId="77777777" w:rsidR="00A32782" w:rsidRDefault="00A32782" w:rsidP="00202DE0">
      <w:pPr>
        <w:spacing w:after="0" w:line="240" w:lineRule="auto"/>
      </w:pPr>
      <w:r>
        <w:separator/>
      </w:r>
    </w:p>
  </w:endnote>
  <w:endnote w:type="continuationSeparator" w:id="0">
    <w:p w14:paraId="5D436A03" w14:textId="77777777" w:rsidR="00A32782" w:rsidRDefault="00A32782" w:rsidP="0020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1829" w14:textId="77777777" w:rsidR="00A32782" w:rsidRDefault="00A32782" w:rsidP="00202DE0">
      <w:pPr>
        <w:spacing w:after="0" w:line="240" w:lineRule="auto"/>
      </w:pPr>
      <w:r>
        <w:separator/>
      </w:r>
    </w:p>
  </w:footnote>
  <w:footnote w:type="continuationSeparator" w:id="0">
    <w:p w14:paraId="39DD607B" w14:textId="77777777" w:rsidR="00A32782" w:rsidRDefault="00A32782" w:rsidP="0020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A56" w14:textId="2C85D572" w:rsidR="00202DE0" w:rsidRDefault="00202DE0" w:rsidP="00202DE0">
    <w:pPr>
      <w:pStyle w:val="Header"/>
      <w:jc w:val="center"/>
    </w:pPr>
    <w:r>
      <w:rPr>
        <w:noProof/>
      </w:rPr>
      <w:drawing>
        <wp:inline distT="0" distB="0" distL="0" distR="0" wp14:anchorId="255A3761" wp14:editId="12191EE1">
          <wp:extent cx="1717932" cy="908050"/>
          <wp:effectExtent l="0" t="0" r="0" b="6350"/>
          <wp:docPr id="1" name="Picture 1" descr="Chesterbrook Swim &amp;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brook Swim &amp; Tennis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731" cy="911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E0"/>
    <w:rsid w:val="00003F89"/>
    <w:rsid w:val="0013516A"/>
    <w:rsid w:val="00202DE0"/>
    <w:rsid w:val="00287E68"/>
    <w:rsid w:val="002F4AA6"/>
    <w:rsid w:val="00A02839"/>
    <w:rsid w:val="00A26BB8"/>
    <w:rsid w:val="00A32782"/>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5A7EB"/>
  <w15:chartTrackingRefBased/>
  <w15:docId w15:val="{D2771E30-D6AF-43E0-B997-DD13C413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D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D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2D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2D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2D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2D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2D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DE0"/>
    <w:rPr>
      <w:rFonts w:eastAsiaTheme="majorEastAsia" w:cstheme="majorBidi"/>
      <w:color w:val="272727" w:themeColor="text1" w:themeTint="D8"/>
    </w:rPr>
  </w:style>
  <w:style w:type="paragraph" w:styleId="Title">
    <w:name w:val="Title"/>
    <w:basedOn w:val="Normal"/>
    <w:next w:val="Normal"/>
    <w:link w:val="TitleChar"/>
    <w:uiPriority w:val="10"/>
    <w:qFormat/>
    <w:rsid w:val="00202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D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DE0"/>
    <w:pPr>
      <w:spacing w:before="160"/>
      <w:jc w:val="center"/>
    </w:pPr>
    <w:rPr>
      <w:i/>
      <w:iCs/>
      <w:color w:val="404040" w:themeColor="text1" w:themeTint="BF"/>
    </w:rPr>
  </w:style>
  <w:style w:type="character" w:customStyle="1" w:styleId="QuoteChar">
    <w:name w:val="Quote Char"/>
    <w:basedOn w:val="DefaultParagraphFont"/>
    <w:link w:val="Quote"/>
    <w:uiPriority w:val="29"/>
    <w:rsid w:val="00202DE0"/>
    <w:rPr>
      <w:i/>
      <w:iCs/>
      <w:color w:val="404040" w:themeColor="text1" w:themeTint="BF"/>
    </w:rPr>
  </w:style>
  <w:style w:type="paragraph" w:styleId="ListParagraph">
    <w:name w:val="List Paragraph"/>
    <w:basedOn w:val="Normal"/>
    <w:uiPriority w:val="34"/>
    <w:qFormat/>
    <w:rsid w:val="00202DE0"/>
    <w:pPr>
      <w:ind w:left="720"/>
      <w:contextualSpacing/>
    </w:pPr>
  </w:style>
  <w:style w:type="character" w:styleId="IntenseEmphasis">
    <w:name w:val="Intense Emphasis"/>
    <w:basedOn w:val="DefaultParagraphFont"/>
    <w:uiPriority w:val="21"/>
    <w:qFormat/>
    <w:rsid w:val="00202DE0"/>
    <w:rPr>
      <w:i/>
      <w:iCs/>
      <w:color w:val="0F4761" w:themeColor="accent1" w:themeShade="BF"/>
    </w:rPr>
  </w:style>
  <w:style w:type="paragraph" w:styleId="IntenseQuote">
    <w:name w:val="Intense Quote"/>
    <w:basedOn w:val="Normal"/>
    <w:next w:val="Normal"/>
    <w:link w:val="IntenseQuoteChar"/>
    <w:uiPriority w:val="30"/>
    <w:qFormat/>
    <w:rsid w:val="00202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DE0"/>
    <w:rPr>
      <w:i/>
      <w:iCs/>
      <w:color w:val="0F4761" w:themeColor="accent1" w:themeShade="BF"/>
    </w:rPr>
  </w:style>
  <w:style w:type="character" w:styleId="IntenseReference">
    <w:name w:val="Intense Reference"/>
    <w:basedOn w:val="DefaultParagraphFont"/>
    <w:uiPriority w:val="32"/>
    <w:qFormat/>
    <w:rsid w:val="00202DE0"/>
    <w:rPr>
      <w:b/>
      <w:bCs/>
      <w:smallCaps/>
      <w:color w:val="0F4761" w:themeColor="accent1" w:themeShade="BF"/>
      <w:spacing w:val="5"/>
    </w:rPr>
  </w:style>
  <w:style w:type="paragraph" w:styleId="Header">
    <w:name w:val="header"/>
    <w:basedOn w:val="Normal"/>
    <w:link w:val="HeaderChar"/>
    <w:uiPriority w:val="99"/>
    <w:unhideWhenUsed/>
    <w:rsid w:val="0020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E0"/>
  </w:style>
  <w:style w:type="paragraph" w:styleId="Footer">
    <w:name w:val="footer"/>
    <w:basedOn w:val="Normal"/>
    <w:link w:val="FooterChar"/>
    <w:uiPriority w:val="99"/>
    <w:unhideWhenUsed/>
    <w:rsid w:val="0020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Stacey</dc:creator>
  <cp:keywords/>
  <dc:description/>
  <cp:lastModifiedBy>Jenn Kuzmuk</cp:lastModifiedBy>
  <cp:revision>2</cp:revision>
  <dcterms:created xsi:type="dcterms:W3CDTF">2024-01-21T21:00:00Z</dcterms:created>
  <dcterms:modified xsi:type="dcterms:W3CDTF">2024-01-21T21:00:00Z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a6203e4d-dc7c-479a-a7ec-aa31f5132f31</vt:lpwstr>
  </property>
</Properties>
</file>